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b/>
          <w:i/>
          <w:sz w:val="28"/>
          <w:szCs w:val="28"/>
        </w:rPr>
      </w:pPr>
      <w:r w:rsidRPr="00F512FD">
        <w:rPr>
          <w:b/>
          <w:i/>
          <w:sz w:val="28"/>
          <w:szCs w:val="28"/>
        </w:rPr>
        <w:t>Правила работы в сети Интернет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1. Не входите на незнакомые сайты.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 xml:space="preserve">2.  Если    к  вам  по почте  пришел  файл  </w:t>
      </w:r>
      <w:proofErr w:type="spellStart"/>
      <w:r w:rsidRPr="00F512FD">
        <w:rPr>
          <w:sz w:val="28"/>
          <w:szCs w:val="28"/>
        </w:rPr>
        <w:t>Word</w:t>
      </w:r>
      <w:proofErr w:type="spellEnd"/>
      <w:r w:rsidRPr="00F512FD">
        <w:rPr>
          <w:sz w:val="28"/>
          <w:szCs w:val="28"/>
        </w:rPr>
        <w:t xml:space="preserve">  или  </w:t>
      </w:r>
      <w:proofErr w:type="spellStart"/>
      <w:r w:rsidRPr="00F512FD">
        <w:rPr>
          <w:sz w:val="28"/>
          <w:szCs w:val="28"/>
        </w:rPr>
        <w:t>Excel</w:t>
      </w:r>
      <w:proofErr w:type="spellEnd"/>
      <w:r w:rsidRPr="00F512FD">
        <w:rPr>
          <w:sz w:val="28"/>
          <w:szCs w:val="28"/>
        </w:rPr>
        <w:t>,  даже  от  знакомого лица,  прежде чем открыть, обязательно проверьте его  на вирусы.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3. Если пришло незнакомое вложение, ни в коем случае не запускайте его, а лучше сразу удалите и очистите корзину.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4. Никогда не посылайте никому свой пароль.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5. Старайтесь использовать для паролей трудно запоминаемый набор цифр и букв.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6. При  общении  в  Интернет  не  указывать  свои  личные  данные,  а использовать псевдоним (ник).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7.  Без  контроля  взрослых  ни  в  коем  случае  не  встречаться  с  людьми,  с которыми познакомились в сети Интернет.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8. Если в сети  необходимо пройти регистрацию, то должны сделать  ее так, чтобы в ней не было указано никакой личной информации.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9. В настоящее время существует множество программ, которые производят фильтрацию  содержимого  сайтов.  Между  членами  семьи  должны  быть доверительные отношения, чтобы вместе просматривать содержимое сайтов.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10. Не всей той информации, которая размещена в Интернете, можно верить.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 xml:space="preserve">11.  Не оставляйте  без  присмотра  компьютер  </w:t>
      </w:r>
      <w:proofErr w:type="gramStart"/>
      <w:r w:rsidRPr="00F512FD">
        <w:rPr>
          <w:sz w:val="28"/>
          <w:szCs w:val="28"/>
        </w:rPr>
        <w:t>с</w:t>
      </w:r>
      <w:proofErr w:type="gramEnd"/>
      <w:r w:rsidRPr="00F512FD">
        <w:rPr>
          <w:sz w:val="28"/>
          <w:szCs w:val="28"/>
        </w:rPr>
        <w:t>  важными  сведениям  на экране.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12. Опасайтесь подглядывания через плечо.</w:t>
      </w:r>
    </w:p>
    <w:p w:rsidR="00F512FD" w:rsidRPr="00F512FD" w:rsidRDefault="00F512FD" w:rsidP="00F512FD">
      <w:pPr>
        <w:pStyle w:val="a3"/>
        <w:spacing w:before="0" w:beforeAutospacing="0" w:after="240" w:afterAutospacing="0" w:line="360" w:lineRule="atLeast"/>
        <w:rPr>
          <w:sz w:val="28"/>
          <w:szCs w:val="28"/>
        </w:rPr>
      </w:pPr>
      <w:r w:rsidRPr="00F512FD">
        <w:rPr>
          <w:sz w:val="28"/>
          <w:szCs w:val="28"/>
        </w:rPr>
        <w:t>13. Не сохраняйте важные сведения на общедоступном компьютере.</w:t>
      </w:r>
    </w:p>
    <w:p w:rsidR="00043375" w:rsidRPr="00F512FD" w:rsidRDefault="00043375">
      <w:pPr>
        <w:rPr>
          <w:rFonts w:ascii="Times New Roman" w:hAnsi="Times New Roman" w:cs="Times New Roman"/>
          <w:sz w:val="28"/>
          <w:szCs w:val="28"/>
        </w:rPr>
      </w:pPr>
    </w:p>
    <w:sectPr w:rsidR="00043375" w:rsidRPr="00F5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512FD"/>
    <w:rsid w:val="00043375"/>
    <w:rsid w:val="00F5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1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2015-11-01T09:25:00Z</dcterms:created>
  <dcterms:modified xsi:type="dcterms:W3CDTF">2015-11-01T09:24:00Z</dcterms:modified>
</cp:coreProperties>
</file>